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7F" w:rsidRDefault="00F5497F" w:rsidP="00F5497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ЗАБАЙКАЛЬСКАЯ РАЙОННАЯ</w:t>
      </w:r>
    </w:p>
    <w:p w:rsidR="00F5497F" w:rsidRDefault="00F5497F" w:rsidP="00F5497F">
      <w:pPr>
        <w:spacing w:line="240" w:lineRule="auto"/>
        <w:ind w:right="-5"/>
        <w:jc w:val="center"/>
        <w:rPr>
          <w:rFonts w:ascii="Times New Roman" w:eastAsiaTheme="minorHAnsi" w:hAnsi="Times New Roman" w:cs="Times New Roman"/>
          <w:b/>
          <w:spacing w:val="6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b/>
          <w:spacing w:val="60"/>
          <w:sz w:val="24"/>
          <w:szCs w:val="24"/>
        </w:rPr>
        <w:t xml:space="preserve"> </w:t>
      </w:r>
    </w:p>
    <w:p w:rsidR="00F5497F" w:rsidRDefault="00F5497F" w:rsidP="00F5497F">
      <w:pPr>
        <w:spacing w:line="240" w:lineRule="auto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F5497F" w:rsidRDefault="00F5497F" w:rsidP="00F5497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497F" w:rsidRDefault="00F5497F" w:rsidP="00F54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</w:t>
      </w:r>
      <w:r w:rsidR="00D87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771DF3">
        <w:rPr>
          <w:rFonts w:ascii="Times New Roman" w:hAnsi="Times New Roman" w:cs="Times New Roman"/>
          <w:sz w:val="28"/>
          <w:szCs w:val="28"/>
        </w:rPr>
        <w:t xml:space="preserve">                         № 12/87</w:t>
      </w:r>
      <w:r>
        <w:rPr>
          <w:rFonts w:ascii="Times New Roman" w:hAnsi="Times New Roman" w:cs="Times New Roman"/>
          <w:sz w:val="28"/>
          <w:szCs w:val="28"/>
        </w:rPr>
        <w:t>-15</w:t>
      </w:r>
    </w:p>
    <w:p w:rsidR="00F5497F" w:rsidRDefault="00F5497F" w:rsidP="00F549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F5497F" w:rsidRDefault="00F5497F" w:rsidP="00F54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уменьшении числа членов участковой избирательной комиссии избирательного участка № 1514 с правом решающего голоса</w:t>
      </w:r>
    </w:p>
    <w:p w:rsidR="00F5497F" w:rsidRDefault="00F5497F" w:rsidP="00F5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уменьшением численности членов участковой избирательной комиссии № 1514 Забайкальская районная территориальная 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360" w:rsidRPr="008A2BCA" w:rsidRDefault="00F5497F" w:rsidP="008A2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число членов участковой избирательной комиссии избирательного участка № 1514, сформированной решением Забайкальской районной территориальной избирательной комиссии от 05.06.2018 г. № 105 «О формировании участковой избирательной комиссии избирательного участка № 1514» с правом решающего голоса с 5 до 3 человек. </w:t>
      </w:r>
    </w:p>
    <w:p w:rsidR="00D87360" w:rsidRPr="008A2BCA" w:rsidRDefault="00F5497F" w:rsidP="008A2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</w:t>
      </w:r>
      <w:r w:rsidR="00D87360">
        <w:rPr>
          <w:rFonts w:ascii="Times New Roman" w:hAnsi="Times New Roman" w:cs="Times New Roman"/>
          <w:sz w:val="28"/>
          <w:szCs w:val="28"/>
        </w:rPr>
        <w:t>ую комиссию Забайкальского края</w:t>
      </w:r>
      <w:r>
        <w:rPr>
          <w:rFonts w:ascii="Times New Roman" w:hAnsi="Times New Roman" w:cs="Times New Roman"/>
          <w:sz w:val="28"/>
          <w:szCs w:val="28"/>
        </w:rPr>
        <w:t>, уча</w:t>
      </w:r>
      <w:r w:rsidR="00D87360">
        <w:rPr>
          <w:rFonts w:ascii="Times New Roman" w:hAnsi="Times New Roman" w:cs="Times New Roman"/>
          <w:sz w:val="28"/>
          <w:szCs w:val="28"/>
        </w:rPr>
        <w:t xml:space="preserve">стковую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1514.</w:t>
      </w:r>
    </w:p>
    <w:p w:rsidR="008A2BCA" w:rsidRPr="008A2BCA" w:rsidRDefault="00F5497F" w:rsidP="008A2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360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Забайкальской районной территориальной избирательной комиссии от 05.06.2018 г. № 105 и утвердить его в нов</w:t>
      </w:r>
      <w:r w:rsidR="00D87360" w:rsidRPr="00D87360">
        <w:rPr>
          <w:rFonts w:ascii="Times New Roman" w:hAnsi="Times New Roman" w:cs="Times New Roman"/>
          <w:sz w:val="28"/>
          <w:szCs w:val="28"/>
        </w:rPr>
        <w:t>ой редакции (приложение 1</w:t>
      </w:r>
      <w:r w:rsidRPr="00D873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2BCA" w:rsidRPr="00D87360" w:rsidRDefault="008A2BCA" w:rsidP="00F5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«Забайкальский район, в разделе «Территориальная избирательная комиссия</w:t>
      </w:r>
    </w:p>
    <w:p w:rsidR="00F5497F" w:rsidRDefault="00F5497F" w:rsidP="00F5497F">
      <w:pPr>
        <w:pStyle w:val="ConsNormal"/>
        <w:widowControl/>
        <w:ind w:right="0" w:firstLine="0"/>
        <w:jc w:val="right"/>
      </w:pPr>
    </w:p>
    <w:p w:rsidR="00F5497F" w:rsidRDefault="00F5497F" w:rsidP="00F5497F">
      <w:pPr>
        <w:pStyle w:val="ConsNormal"/>
        <w:widowControl/>
        <w:ind w:right="0" w:firstLine="0"/>
        <w:jc w:val="right"/>
      </w:pPr>
    </w:p>
    <w:p w:rsidR="00F5497F" w:rsidRDefault="00F5497F" w:rsidP="00F549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497F" w:rsidRDefault="00F5497F" w:rsidP="00F549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ТИК                                                           О.Г.Зимина</w:t>
      </w:r>
    </w:p>
    <w:p w:rsidR="00F5497F" w:rsidRDefault="00F5497F" w:rsidP="00F54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497F" w:rsidRDefault="00F5497F" w:rsidP="00F549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F5497F" w:rsidRDefault="00F5497F" w:rsidP="00F549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ТИК                                             </w:t>
      </w:r>
      <w:r w:rsidR="00D873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7360">
        <w:rPr>
          <w:rFonts w:ascii="Times New Roman" w:hAnsi="Times New Roman" w:cs="Times New Roman"/>
          <w:sz w:val="28"/>
          <w:szCs w:val="28"/>
        </w:rPr>
        <w:t>Т.Б. Комарова</w:t>
      </w:r>
    </w:p>
    <w:p w:rsidR="00F5497F" w:rsidRDefault="00F5497F" w:rsidP="00F5497F">
      <w:pPr>
        <w:pStyle w:val="ConsNormal"/>
        <w:widowControl/>
        <w:ind w:right="0" w:firstLine="0"/>
        <w:jc w:val="right"/>
      </w:pPr>
    </w:p>
    <w:p w:rsidR="008830D7" w:rsidRDefault="008830D7"/>
    <w:p w:rsidR="00D87360" w:rsidRDefault="00D87360" w:rsidP="00D8736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D87360" w:rsidRDefault="00D87360" w:rsidP="00D8736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Забайкальской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районной </w:t>
      </w:r>
    </w:p>
    <w:p w:rsidR="00D87360" w:rsidRDefault="00D87360" w:rsidP="00D8736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территориальной избирательной комиссии</w:t>
      </w:r>
    </w:p>
    <w:p w:rsidR="00D87360" w:rsidRDefault="00D87360" w:rsidP="00D8736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31.01.2022  № </w:t>
      </w:r>
      <w:r w:rsidR="00771DF3">
        <w:rPr>
          <w:rFonts w:ascii="Times New Roman" w:hAnsi="Times New Roman" w:cs="Times New Roman"/>
          <w:sz w:val="22"/>
          <w:szCs w:val="22"/>
        </w:rPr>
        <w:t>12/87</w:t>
      </w:r>
      <w:r w:rsidRPr="00D87360">
        <w:rPr>
          <w:rFonts w:ascii="Times New Roman" w:hAnsi="Times New Roman" w:cs="Times New Roman"/>
          <w:sz w:val="22"/>
          <w:szCs w:val="22"/>
        </w:rPr>
        <w:t>-15</w:t>
      </w:r>
    </w:p>
    <w:p w:rsidR="00D87360" w:rsidRDefault="00D87360" w:rsidP="00D8736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830D7" w:rsidRDefault="008830D7"/>
    <w:p w:rsidR="008830D7" w:rsidRDefault="008830D7" w:rsidP="008830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1514</w:t>
      </w:r>
    </w:p>
    <w:p w:rsidR="008830D7" w:rsidRDefault="008830D7" w:rsidP="008830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</w:t>
      </w:r>
      <w:r w:rsidR="00D873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87360">
        <w:rPr>
          <w:rFonts w:ascii="Times New Roman" w:hAnsi="Times New Roman" w:cs="Times New Roman"/>
          <w:sz w:val="28"/>
        </w:rPr>
        <w:t xml:space="preserve">3 </w:t>
      </w:r>
    </w:p>
    <w:p w:rsidR="008830D7" w:rsidRDefault="008830D7" w:rsidP="008830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830D7" w:rsidRDefault="008830D7" w:rsidP="008830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8830D7" w:rsidRPr="00FA1D5A" w:rsidTr="007C00AB">
        <w:trPr>
          <w:trHeight w:val="251"/>
        </w:trPr>
        <w:tc>
          <w:tcPr>
            <w:tcW w:w="567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30D7" w:rsidRPr="00FA1D5A" w:rsidRDefault="008830D7" w:rsidP="007C00AB">
            <w:pPr>
              <w:rPr>
                <w:rFonts w:ascii="Times New Roman" w:hAnsi="Times New Roman"/>
                <w:szCs w:val="28"/>
              </w:rPr>
            </w:pPr>
          </w:p>
        </w:tc>
      </w:tr>
      <w:tr w:rsidR="008830D7" w:rsidRPr="00FA1D5A" w:rsidTr="007C00AB">
        <w:trPr>
          <w:trHeight w:val="251"/>
        </w:trPr>
        <w:tc>
          <w:tcPr>
            <w:tcW w:w="567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30D7" w:rsidRPr="00FA1D5A" w:rsidRDefault="008830D7" w:rsidP="007C00AB">
            <w:pPr>
              <w:rPr>
                <w:rFonts w:ascii="Times New Roman" w:hAnsi="Times New Roman"/>
                <w:sz w:val="20"/>
              </w:rPr>
            </w:pPr>
          </w:p>
        </w:tc>
      </w:tr>
      <w:tr w:rsidR="008830D7" w:rsidRPr="00FA1D5A" w:rsidTr="007C00AB">
        <w:trPr>
          <w:trHeight w:val="338"/>
        </w:trPr>
        <w:tc>
          <w:tcPr>
            <w:tcW w:w="567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830D7" w:rsidRPr="00FA1D5A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8830D7" w:rsidRPr="00AF4571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71">
              <w:rPr>
                <w:rFonts w:ascii="Times New Roman" w:hAnsi="Times New Roman"/>
                <w:sz w:val="20"/>
                <w:szCs w:val="20"/>
              </w:rPr>
              <w:t>Забайкальское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30D7" w:rsidRPr="00FA1D5A" w:rsidRDefault="008830D7" w:rsidP="007C00AB">
            <w:pPr>
              <w:rPr>
                <w:rFonts w:ascii="Times New Roman" w:hAnsi="Times New Roman"/>
              </w:rPr>
            </w:pPr>
          </w:p>
        </w:tc>
      </w:tr>
      <w:tr w:rsidR="008830D7" w:rsidRPr="00FA1D5A" w:rsidTr="007C00AB">
        <w:trPr>
          <w:trHeight w:val="338"/>
        </w:trPr>
        <w:tc>
          <w:tcPr>
            <w:tcW w:w="567" w:type="dxa"/>
          </w:tcPr>
          <w:p w:rsidR="008830D7" w:rsidRPr="00942E49" w:rsidRDefault="00942E49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830D7" w:rsidRPr="008830D7" w:rsidRDefault="008830D7" w:rsidP="00883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4252" w:type="dxa"/>
          </w:tcPr>
          <w:p w:rsidR="008830D7" w:rsidRPr="00CD4369" w:rsidRDefault="00CD4369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6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30D7" w:rsidRPr="00FA1D5A" w:rsidRDefault="008830D7" w:rsidP="007C00AB">
            <w:pPr>
              <w:rPr>
                <w:rFonts w:ascii="Times New Roman" w:hAnsi="Times New Roman"/>
              </w:rPr>
            </w:pPr>
          </w:p>
        </w:tc>
      </w:tr>
      <w:tr w:rsidR="008830D7" w:rsidRPr="00FA1D5A" w:rsidTr="007C00AB">
        <w:trPr>
          <w:trHeight w:val="338"/>
        </w:trPr>
        <w:tc>
          <w:tcPr>
            <w:tcW w:w="567" w:type="dxa"/>
          </w:tcPr>
          <w:p w:rsidR="008830D7" w:rsidRPr="00942E49" w:rsidRDefault="00942E49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830D7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Шемелина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8830D7" w:rsidRPr="00AF4571" w:rsidRDefault="008830D7" w:rsidP="007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71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Забайкальском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30D7" w:rsidRPr="00FA1D5A" w:rsidRDefault="008830D7" w:rsidP="007C00AB">
            <w:pPr>
              <w:rPr>
                <w:rFonts w:ascii="Times New Roman" w:hAnsi="Times New Roman"/>
              </w:rPr>
            </w:pPr>
          </w:p>
        </w:tc>
      </w:tr>
    </w:tbl>
    <w:p w:rsidR="00431748" w:rsidRDefault="00431748"/>
    <w:p w:rsidR="00431748" w:rsidRDefault="008830D7">
      <w:r>
        <w:t xml:space="preserve"> </w:t>
      </w:r>
    </w:p>
    <w:sectPr w:rsidR="00431748" w:rsidSect="00C0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3AD"/>
    <w:multiLevelType w:val="hybridMultilevel"/>
    <w:tmpl w:val="F2EE59D6"/>
    <w:lvl w:ilvl="0" w:tplc="70525B82">
      <w:start w:val="1"/>
      <w:numFmt w:val="decimal"/>
      <w:lvlText w:val="%1."/>
      <w:lvlJc w:val="left"/>
      <w:pPr>
        <w:ind w:left="58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97F"/>
    <w:rsid w:val="000F20DB"/>
    <w:rsid w:val="001954C1"/>
    <w:rsid w:val="003B3CAE"/>
    <w:rsid w:val="00431748"/>
    <w:rsid w:val="00771DF3"/>
    <w:rsid w:val="008830D7"/>
    <w:rsid w:val="008A2BCA"/>
    <w:rsid w:val="00942E49"/>
    <w:rsid w:val="00C02162"/>
    <w:rsid w:val="00CD4369"/>
    <w:rsid w:val="00D87360"/>
    <w:rsid w:val="00EC3E44"/>
    <w:rsid w:val="00F5497F"/>
    <w:rsid w:val="00F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7F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uiPriority w:val="99"/>
    <w:rsid w:val="00F549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2022-02-08T07:46:00Z</dcterms:created>
  <dcterms:modified xsi:type="dcterms:W3CDTF">2022-02-08T13:20:00Z</dcterms:modified>
</cp:coreProperties>
</file>